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83" w:rsidRPr="000F04E6" w:rsidRDefault="000F04E6" w:rsidP="000F04E6">
      <w:pPr>
        <w:jc w:val="center"/>
        <w:rPr>
          <w:b/>
          <w:sz w:val="32"/>
        </w:rPr>
      </w:pPr>
      <w:r w:rsidRPr="000F04E6">
        <w:rPr>
          <w:b/>
          <w:sz w:val="32"/>
        </w:rPr>
        <w:t>Chapitre 3</w:t>
      </w:r>
    </w:p>
    <w:p w:rsidR="000F04E6" w:rsidRPr="000F04E6" w:rsidRDefault="000F04E6" w:rsidP="000F04E6">
      <w:pPr>
        <w:jc w:val="center"/>
        <w:rPr>
          <w:b/>
          <w:sz w:val="32"/>
        </w:rPr>
      </w:pPr>
      <w:r w:rsidRPr="000F04E6">
        <w:rPr>
          <w:b/>
          <w:sz w:val="32"/>
        </w:rPr>
        <w:t>L’équipe commerciale</w:t>
      </w:r>
    </w:p>
    <w:p w:rsidR="000F04E6" w:rsidRPr="000F04E6" w:rsidRDefault="000F04E6">
      <w:pPr>
        <w:rPr>
          <w:b/>
          <w:sz w:val="28"/>
          <w:u w:val="single"/>
        </w:rPr>
      </w:pPr>
    </w:p>
    <w:p w:rsidR="000F04E6" w:rsidRDefault="000F04E6">
      <w:pPr>
        <w:rPr>
          <w:b/>
          <w:sz w:val="28"/>
          <w:u w:val="single"/>
        </w:rPr>
      </w:pPr>
      <w:r w:rsidRPr="000F04E6">
        <w:rPr>
          <w:b/>
          <w:sz w:val="28"/>
          <w:u w:val="single"/>
        </w:rPr>
        <w:t>I.</w:t>
      </w:r>
      <w:r w:rsidRPr="000F04E6">
        <w:rPr>
          <w:b/>
          <w:sz w:val="28"/>
          <w:u w:val="single"/>
        </w:rPr>
        <w:tab/>
        <w:t>Calculer la taille de l’</w:t>
      </w:r>
      <w:r>
        <w:rPr>
          <w:b/>
          <w:sz w:val="28"/>
          <w:u w:val="single"/>
        </w:rPr>
        <w:t>équipe commerciale</w:t>
      </w:r>
    </w:p>
    <w:p w:rsidR="000F04E6" w:rsidRDefault="000F04E6">
      <w:pPr>
        <w:rPr>
          <w:b/>
          <w:sz w:val="28"/>
          <w:u w:val="single"/>
        </w:rPr>
      </w:pPr>
    </w:p>
    <w:p w:rsidR="000F04E6" w:rsidRDefault="000F04E6">
      <w:pPr>
        <w:rPr>
          <w:sz w:val="24"/>
        </w:rPr>
      </w:pPr>
      <w:r w:rsidRPr="000F04E6">
        <w:rPr>
          <w:sz w:val="24"/>
        </w:rPr>
        <w:t>Exemple</w:t>
      </w:r>
    </w:p>
    <w:p w:rsidR="000F04E6" w:rsidRDefault="000F04E6">
      <w:pPr>
        <w:rPr>
          <w:sz w:val="24"/>
        </w:rPr>
      </w:pPr>
      <w:r>
        <w:rPr>
          <w:sz w:val="24"/>
        </w:rPr>
        <w:t>Portefeuille client</w:t>
      </w:r>
    </w:p>
    <w:p w:rsidR="000F04E6" w:rsidRDefault="000F04E6">
      <w:pPr>
        <w:rPr>
          <w:sz w:val="24"/>
        </w:rPr>
      </w:pPr>
    </w:p>
    <w:p w:rsidR="000F04E6" w:rsidRDefault="00D0502C" w:rsidP="000F04E6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Entreprise</w:t>
      </w:r>
      <w:r w:rsidR="000F04E6">
        <w:rPr>
          <w:sz w:val="24"/>
        </w:rPr>
        <w:t xml:space="preserve"> CA &gt; 10 000</w:t>
      </w:r>
    </w:p>
    <w:p w:rsidR="000F04E6" w:rsidRDefault="000F04E6" w:rsidP="000F04E6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8 visites par an </w:t>
      </w:r>
      <w:r w:rsidRPr="000F04E6">
        <w:rPr>
          <w:sz w:val="24"/>
        </w:rPr>
        <w:sym w:font="Wingdings" w:char="F0E0"/>
      </w:r>
      <w:r>
        <w:rPr>
          <w:sz w:val="24"/>
        </w:rPr>
        <w:t xml:space="preserve"> ½ h (10)</w:t>
      </w:r>
    </w:p>
    <w:p w:rsidR="000F04E6" w:rsidRDefault="000F04E6" w:rsidP="000F04E6">
      <w:pPr>
        <w:rPr>
          <w:sz w:val="24"/>
        </w:rPr>
      </w:pPr>
    </w:p>
    <w:p w:rsidR="000F04E6" w:rsidRDefault="000F04E6" w:rsidP="000F04E6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Entreprise CA &lt; 10 000</w:t>
      </w:r>
    </w:p>
    <w:p w:rsidR="000F04E6" w:rsidRPr="000F04E6" w:rsidRDefault="000F04E6" w:rsidP="000F04E6">
      <w:pPr>
        <w:pStyle w:val="Paragraphedeliste"/>
        <w:rPr>
          <w:sz w:val="24"/>
        </w:rPr>
      </w:pPr>
    </w:p>
    <w:p w:rsidR="000F04E6" w:rsidRDefault="000F04E6" w:rsidP="000F04E6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3 visites par ans </w:t>
      </w:r>
      <w:r w:rsidRPr="000F04E6">
        <w:rPr>
          <w:sz w:val="24"/>
        </w:rPr>
        <w:sym w:font="Wingdings" w:char="F0E0"/>
      </w:r>
      <w:r>
        <w:rPr>
          <w:sz w:val="24"/>
        </w:rPr>
        <w:t xml:space="preserve"> 1h </w:t>
      </w:r>
      <w:proofErr w:type="gramStart"/>
      <w:r>
        <w:rPr>
          <w:sz w:val="24"/>
        </w:rPr>
        <w:t>( 50</w:t>
      </w:r>
      <w:proofErr w:type="gramEnd"/>
      <w:r>
        <w:rPr>
          <w:sz w:val="24"/>
        </w:rPr>
        <w:t>)</w:t>
      </w:r>
      <w:r w:rsidRPr="000F04E6">
        <w:rPr>
          <w:sz w:val="24"/>
        </w:rPr>
        <w:t xml:space="preserve"> </w:t>
      </w:r>
    </w:p>
    <w:p w:rsidR="000F04E6" w:rsidRPr="000F04E6" w:rsidRDefault="000F04E6" w:rsidP="000F04E6">
      <w:pPr>
        <w:pStyle w:val="Paragraphedeliste"/>
        <w:rPr>
          <w:sz w:val="24"/>
        </w:rPr>
      </w:pPr>
    </w:p>
    <w:p w:rsidR="000F04E6" w:rsidRDefault="000F04E6" w:rsidP="000F04E6">
      <w:pPr>
        <w:rPr>
          <w:sz w:val="24"/>
          <w:u w:val="single"/>
        </w:rPr>
      </w:pPr>
      <w:r w:rsidRPr="000F04E6">
        <w:rPr>
          <w:sz w:val="24"/>
          <w:u w:val="single"/>
        </w:rPr>
        <w:t>Salarié</w:t>
      </w:r>
    </w:p>
    <w:p w:rsidR="000F04E6" w:rsidRDefault="000F04E6" w:rsidP="000F04E6">
      <w:pPr>
        <w:rPr>
          <w:sz w:val="24"/>
          <w:u w:val="single"/>
        </w:rPr>
      </w:pPr>
      <w:r>
        <w:rPr>
          <w:sz w:val="24"/>
          <w:u w:val="single"/>
        </w:rPr>
        <w:t xml:space="preserve">35h 5jour par semaine avec 5 </w:t>
      </w:r>
      <w:proofErr w:type="gramStart"/>
      <w:r>
        <w:rPr>
          <w:sz w:val="24"/>
          <w:u w:val="single"/>
        </w:rPr>
        <w:t>semaine</w:t>
      </w:r>
      <w:proofErr w:type="gramEnd"/>
      <w:r>
        <w:rPr>
          <w:sz w:val="24"/>
          <w:u w:val="single"/>
        </w:rPr>
        <w:t xml:space="preserve"> de congé payé</w:t>
      </w:r>
    </w:p>
    <w:p w:rsidR="000F04E6" w:rsidRDefault="000F04E6" w:rsidP="000F04E6">
      <w:pPr>
        <w:rPr>
          <w:sz w:val="24"/>
          <w:u w:val="single"/>
        </w:rPr>
      </w:pPr>
    </w:p>
    <w:p w:rsidR="000F04E6" w:rsidRPr="008C6CB6" w:rsidRDefault="000F04E6" w:rsidP="000F04E6">
      <w:pPr>
        <w:rPr>
          <w:sz w:val="24"/>
        </w:rPr>
      </w:pPr>
      <w:r w:rsidRPr="008C6CB6">
        <w:rPr>
          <w:sz w:val="24"/>
        </w:rPr>
        <w:t>8 x 1,5 x 10 = 120h</w:t>
      </w:r>
      <w:r w:rsidR="008C6CB6" w:rsidRPr="008C6CB6">
        <w:rPr>
          <w:sz w:val="24"/>
        </w:rPr>
        <w:tab/>
      </w:r>
      <w:r w:rsidR="008C6CB6" w:rsidRPr="008C6CB6">
        <w:rPr>
          <w:sz w:val="24"/>
        </w:rPr>
        <w:sym w:font="Wingdings" w:char="F0E0"/>
      </w:r>
      <w:r w:rsidR="008C6CB6" w:rsidRPr="008C6CB6">
        <w:rPr>
          <w:sz w:val="24"/>
        </w:rPr>
        <w:t xml:space="preserve"> temps de visite pour les entreprises CA &gt; 10 000</w:t>
      </w:r>
    </w:p>
    <w:p w:rsidR="000F04E6" w:rsidRPr="008C6CB6" w:rsidRDefault="000F04E6" w:rsidP="000F04E6">
      <w:pPr>
        <w:rPr>
          <w:sz w:val="24"/>
        </w:rPr>
      </w:pPr>
      <w:r w:rsidRPr="008C6CB6">
        <w:rPr>
          <w:sz w:val="24"/>
        </w:rPr>
        <w:t>3x 2 x 50 = 300 h</w:t>
      </w:r>
      <w:r w:rsidR="008C6CB6" w:rsidRPr="008C6CB6">
        <w:rPr>
          <w:sz w:val="24"/>
        </w:rPr>
        <w:tab/>
      </w:r>
      <w:r w:rsidR="008C6CB6" w:rsidRPr="008C6CB6">
        <w:rPr>
          <w:sz w:val="24"/>
        </w:rPr>
        <w:sym w:font="Wingdings" w:char="F0E0"/>
      </w:r>
      <w:r w:rsidR="008C6CB6" w:rsidRPr="008C6CB6">
        <w:rPr>
          <w:sz w:val="24"/>
        </w:rPr>
        <w:t xml:space="preserve"> temps de visite pour les entreprises CA&lt; 10 000</w:t>
      </w:r>
    </w:p>
    <w:p w:rsidR="008C6CB6" w:rsidRPr="008C6CB6" w:rsidRDefault="008C6CB6" w:rsidP="000F04E6">
      <w:pPr>
        <w:rPr>
          <w:sz w:val="24"/>
        </w:rPr>
      </w:pPr>
      <w:r w:rsidRPr="008C6CB6">
        <w:rPr>
          <w:sz w:val="24"/>
        </w:rPr>
        <w:t>120 + 300 = 420 h</w:t>
      </w:r>
      <w:r w:rsidRPr="008C6CB6">
        <w:rPr>
          <w:sz w:val="24"/>
        </w:rPr>
        <w:tab/>
      </w:r>
      <w:r w:rsidRPr="008C6CB6">
        <w:rPr>
          <w:sz w:val="24"/>
        </w:rPr>
        <w:sym w:font="Wingdings" w:char="F0E0"/>
      </w:r>
      <w:r w:rsidRPr="008C6CB6">
        <w:rPr>
          <w:sz w:val="24"/>
        </w:rPr>
        <w:t xml:space="preserve"> heures de formation</w:t>
      </w:r>
    </w:p>
    <w:p w:rsidR="000F04E6" w:rsidRPr="008C6CB6" w:rsidRDefault="000F04E6" w:rsidP="000F04E6">
      <w:pPr>
        <w:rPr>
          <w:sz w:val="24"/>
        </w:rPr>
      </w:pPr>
    </w:p>
    <w:p w:rsidR="008C6CB6" w:rsidRPr="008C6CB6" w:rsidRDefault="008C6CB6" w:rsidP="000F04E6">
      <w:pPr>
        <w:rPr>
          <w:sz w:val="24"/>
        </w:rPr>
      </w:pPr>
      <w:r w:rsidRPr="008C6CB6">
        <w:rPr>
          <w:sz w:val="24"/>
        </w:rPr>
        <w:t>52 - 7 = 45</w:t>
      </w:r>
      <w:r w:rsidRPr="008C6CB6">
        <w:rPr>
          <w:sz w:val="24"/>
        </w:rPr>
        <w:tab/>
      </w:r>
      <w:r w:rsidRPr="008C6CB6">
        <w:rPr>
          <w:sz w:val="24"/>
          <w:lang w:val="en-US"/>
        </w:rPr>
        <w:sym w:font="Wingdings" w:char="F0E0"/>
      </w:r>
      <w:r w:rsidRPr="008C6CB6">
        <w:rPr>
          <w:sz w:val="24"/>
        </w:rPr>
        <w:t xml:space="preserve"> nombre de semaine de travail de notre salarié</w:t>
      </w:r>
    </w:p>
    <w:p w:rsidR="008C6CB6" w:rsidRPr="008C6CB6" w:rsidRDefault="008C6CB6" w:rsidP="000F04E6">
      <w:pPr>
        <w:rPr>
          <w:sz w:val="24"/>
        </w:rPr>
      </w:pPr>
      <w:r w:rsidRPr="008C6CB6">
        <w:rPr>
          <w:sz w:val="24"/>
        </w:rPr>
        <w:t xml:space="preserve">45 x 4 = 180 J </w:t>
      </w:r>
      <w:r w:rsidRPr="008C6CB6">
        <w:rPr>
          <w:sz w:val="24"/>
          <w:lang w:val="en-US"/>
        </w:rPr>
        <w:sym w:font="Wingdings" w:char="F0E0"/>
      </w:r>
      <w:r w:rsidRPr="008C6CB6">
        <w:rPr>
          <w:sz w:val="24"/>
        </w:rPr>
        <w:t xml:space="preserve"> nombre de jour de travail</w:t>
      </w:r>
    </w:p>
    <w:p w:rsidR="008C6CB6" w:rsidRDefault="008C6CB6" w:rsidP="000F04E6">
      <w:pPr>
        <w:rPr>
          <w:sz w:val="24"/>
        </w:rPr>
      </w:pPr>
      <w:r w:rsidRPr="008C6CB6">
        <w:rPr>
          <w:sz w:val="24"/>
        </w:rPr>
        <w:t>180 x 7 = 1260 h nombre total d’heure de travail du commercial</w:t>
      </w:r>
    </w:p>
    <w:p w:rsidR="008C6CB6" w:rsidRPr="008C6CB6" w:rsidRDefault="008C6CB6" w:rsidP="000F04E6">
      <w:pPr>
        <w:rPr>
          <w:sz w:val="24"/>
        </w:rPr>
      </w:pPr>
      <w:r>
        <w:rPr>
          <w:sz w:val="24"/>
        </w:rPr>
        <w:t xml:space="preserve">1260 / 2 = 630 </w:t>
      </w:r>
      <w:r w:rsidRPr="008C6CB6">
        <w:rPr>
          <w:sz w:val="24"/>
        </w:rPr>
        <w:sym w:font="Wingdings" w:char="F0E0"/>
      </w:r>
      <w:r>
        <w:rPr>
          <w:sz w:val="24"/>
        </w:rPr>
        <w:t xml:space="preserve"> si tu le prends à mi-temps il a encore de la marge pour gérer sa prospection.</w:t>
      </w:r>
    </w:p>
    <w:p w:rsidR="008C6CB6" w:rsidRPr="008C6CB6" w:rsidRDefault="008C6CB6" w:rsidP="000F04E6">
      <w:pPr>
        <w:rPr>
          <w:sz w:val="24"/>
          <w:u w:val="single"/>
        </w:rPr>
      </w:pPr>
      <w:bookmarkStart w:id="0" w:name="_GoBack"/>
      <w:bookmarkEnd w:id="0"/>
    </w:p>
    <w:p w:rsidR="008C6CB6" w:rsidRPr="008C6CB6" w:rsidRDefault="008C6CB6" w:rsidP="000F04E6">
      <w:pPr>
        <w:rPr>
          <w:sz w:val="24"/>
          <w:u w:val="single"/>
        </w:rPr>
      </w:pPr>
    </w:p>
    <w:p w:rsidR="008C6CB6" w:rsidRPr="008C6CB6" w:rsidRDefault="008C6CB6" w:rsidP="000F04E6">
      <w:pPr>
        <w:rPr>
          <w:sz w:val="24"/>
          <w:u w:val="single"/>
        </w:rPr>
      </w:pPr>
    </w:p>
    <w:p w:rsidR="008C6CB6" w:rsidRPr="008C6CB6" w:rsidRDefault="008C6CB6" w:rsidP="000F04E6">
      <w:pPr>
        <w:rPr>
          <w:sz w:val="24"/>
          <w:u w:val="single"/>
        </w:rPr>
      </w:pPr>
    </w:p>
    <w:sectPr w:rsidR="008C6CB6" w:rsidRPr="008C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8A7"/>
    <w:multiLevelType w:val="hybridMultilevel"/>
    <w:tmpl w:val="D96EE8C6"/>
    <w:lvl w:ilvl="0" w:tplc="9BA6E0C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E6"/>
    <w:rsid w:val="000F04E6"/>
    <w:rsid w:val="003C7883"/>
    <w:rsid w:val="008C6CB6"/>
    <w:rsid w:val="00D0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2</cp:revision>
  <dcterms:created xsi:type="dcterms:W3CDTF">2011-10-07T10:01:00Z</dcterms:created>
  <dcterms:modified xsi:type="dcterms:W3CDTF">2011-10-07T10:21:00Z</dcterms:modified>
</cp:coreProperties>
</file>